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80" w:rsidRDefault="007F1380" w:rsidP="00436814">
      <w:pPr>
        <w:tabs>
          <w:tab w:val="right" w:pos="9121"/>
        </w:tabs>
        <w:autoSpaceDE w:val="0"/>
        <w:autoSpaceDN w:val="0"/>
        <w:adjustRightInd w:val="0"/>
        <w:spacing w:after="0" w:line="240" w:lineRule="auto"/>
        <w:rPr>
          <w:rFonts w:ascii="Verdana" w:hAnsi="Verdana" w:cs="HelveticaNeue-Roman"/>
          <w:sz w:val="24"/>
          <w:szCs w:val="24"/>
        </w:rPr>
      </w:pPr>
    </w:p>
    <w:p w:rsidR="00436814" w:rsidRDefault="009777CD" w:rsidP="00436814">
      <w:pPr>
        <w:tabs>
          <w:tab w:val="right" w:pos="9121"/>
        </w:tabs>
        <w:autoSpaceDE w:val="0"/>
        <w:autoSpaceDN w:val="0"/>
        <w:adjustRightInd w:val="0"/>
        <w:spacing w:after="0" w:line="240" w:lineRule="auto"/>
        <w:rPr>
          <w:rFonts w:ascii="Verdana" w:hAnsi="Verdana" w:cs="HelveticaNeue-Roman"/>
          <w:sz w:val="24"/>
          <w:szCs w:val="24"/>
        </w:rPr>
      </w:pPr>
      <w:r>
        <w:rPr>
          <w:noProof/>
        </w:rPr>
        <w:drawing>
          <wp:inline distT="0" distB="0" distL="0" distR="0" wp14:anchorId="7CFC7619" wp14:editId="7C4B9749">
            <wp:extent cx="764275" cy="694874"/>
            <wp:effectExtent l="0" t="0" r="0" b="0"/>
            <wp:docPr id="1" name="Imagen 1" descr="C:\Users\FCYLF-107\AppData\Local\Microsoft\Windows\Temporary Internet Files\Content.Word\logo fcy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CYLF-107\AppData\Local\Microsoft\Windows\Temporary Internet Files\Content.Word\logo fcyl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303" cy="694900"/>
                    </a:xfrm>
                    <a:prstGeom prst="rect">
                      <a:avLst/>
                    </a:prstGeom>
                    <a:noFill/>
                    <a:ln>
                      <a:noFill/>
                    </a:ln>
                  </pic:spPr>
                </pic:pic>
              </a:graphicData>
            </a:graphic>
          </wp:inline>
        </w:drawing>
      </w:r>
    </w:p>
    <w:p w:rsidR="002E0920" w:rsidRPr="009777CD" w:rsidRDefault="006F6F5B" w:rsidP="009777CD">
      <w:pPr>
        <w:tabs>
          <w:tab w:val="right" w:pos="9121"/>
        </w:tabs>
        <w:autoSpaceDE w:val="0"/>
        <w:autoSpaceDN w:val="0"/>
        <w:adjustRightInd w:val="0"/>
        <w:spacing w:after="0" w:line="240" w:lineRule="auto"/>
        <w:rPr>
          <w:rFonts w:ascii="Verdana" w:hAnsi="Verdana" w:cs="HelveticaNeue-Roman"/>
          <w:sz w:val="24"/>
          <w:szCs w:val="24"/>
        </w:rPr>
      </w:pPr>
      <w:r w:rsidRPr="00E07C08">
        <w:rPr>
          <w:rFonts w:ascii="Verdana" w:hAnsi="Verdana" w:cs="Arial"/>
        </w:rPr>
        <w:t xml:space="preserve">NOTA DE PRENSA </w:t>
      </w:r>
      <w:r w:rsidR="008A7482" w:rsidRPr="008A7482">
        <w:rPr>
          <w:rFonts w:ascii="Verdana" w:hAnsi="Verdana" w:cs="Arial"/>
          <w:b/>
        </w:rPr>
        <w:t>1</w:t>
      </w:r>
      <w:r w:rsidR="00904C01">
        <w:rPr>
          <w:rFonts w:ascii="Verdana" w:hAnsi="Verdana" w:cs="Arial"/>
          <w:b/>
        </w:rPr>
        <w:t>1</w:t>
      </w:r>
    </w:p>
    <w:p w:rsidR="009777CD" w:rsidRDefault="00904C01" w:rsidP="003430B3">
      <w:pPr>
        <w:spacing w:after="0" w:line="240" w:lineRule="auto"/>
        <w:rPr>
          <w:rFonts w:ascii="Verdana" w:hAnsi="Verdana" w:cs="Arial"/>
        </w:rPr>
      </w:pPr>
      <w:r>
        <w:rPr>
          <w:rFonts w:ascii="Verdana" w:hAnsi="Verdana" w:cs="Arial"/>
        </w:rPr>
        <w:t>23 de octubre</w:t>
      </w:r>
    </w:p>
    <w:p w:rsidR="000C556D" w:rsidRDefault="006F6F5B" w:rsidP="003430B3">
      <w:pPr>
        <w:spacing w:after="0" w:line="240" w:lineRule="auto"/>
        <w:rPr>
          <w:rFonts w:ascii="Verdana" w:eastAsia="Verdana" w:hAnsi="Verdana" w:cs="Verdana"/>
          <w:color w:val="333333"/>
          <w:sz w:val="24"/>
          <w:szCs w:val="24"/>
        </w:rPr>
      </w:pPr>
      <w:r w:rsidRPr="00E07C08">
        <w:rPr>
          <w:rFonts w:ascii="Verdana" w:hAnsi="Verdana" w:cs="Arial"/>
        </w:rPr>
        <w:t xml:space="preserve">Temporada </w:t>
      </w:r>
      <w:r w:rsidR="003430B3">
        <w:rPr>
          <w:rFonts w:ascii="Verdana" w:hAnsi="Verdana" w:cs="Arial"/>
        </w:rPr>
        <w:t>2019/20</w:t>
      </w:r>
      <w:r w:rsidR="00E07C08" w:rsidRPr="00E07C08">
        <w:rPr>
          <w:rFonts w:ascii="Helvetica" w:eastAsia="Times New Roman" w:hAnsi="Helvetica" w:cs="Helvetica"/>
          <w:color w:val="333333"/>
          <w:sz w:val="18"/>
          <w:szCs w:val="18"/>
        </w:rPr>
        <w:t> </w:t>
      </w:r>
    </w:p>
    <w:p w:rsidR="00926193" w:rsidRDefault="00926193" w:rsidP="00926193">
      <w:pPr>
        <w:spacing w:before="100" w:beforeAutospacing="1" w:after="0" w:line="300" w:lineRule="atLeast"/>
        <w:jc w:val="center"/>
        <w:outlineLvl w:val="0"/>
        <w:rPr>
          <w:rFonts w:ascii="Verdana" w:eastAsia="Times New Roman" w:hAnsi="Verdana" w:cs="Times New Roman"/>
          <w:b/>
          <w:bCs/>
          <w:kern w:val="36"/>
          <w:sz w:val="24"/>
          <w:szCs w:val="24"/>
        </w:rPr>
      </w:pPr>
      <w:bookmarkStart w:id="0" w:name="_gjdgxs" w:colFirst="0" w:colLast="0"/>
      <w:bookmarkEnd w:id="0"/>
    </w:p>
    <w:p w:rsidR="002A6E6D" w:rsidRDefault="00904C01" w:rsidP="00926193">
      <w:pPr>
        <w:spacing w:before="100" w:beforeAutospacing="1" w:after="0" w:line="300" w:lineRule="atLeast"/>
        <w:jc w:val="center"/>
        <w:outlineLvl w:val="0"/>
        <w:rPr>
          <w:rFonts w:ascii="Verdana" w:eastAsia="Times New Roman" w:hAnsi="Verdana" w:cs="Times New Roman"/>
          <w:b/>
          <w:bCs/>
          <w:kern w:val="36"/>
          <w:sz w:val="24"/>
          <w:szCs w:val="24"/>
        </w:rPr>
      </w:pPr>
      <w:r>
        <w:rPr>
          <w:rFonts w:ascii="Verdana" w:eastAsia="Times New Roman" w:hAnsi="Verdana" w:cs="Times New Roman"/>
          <w:b/>
          <w:bCs/>
          <w:kern w:val="36"/>
          <w:sz w:val="24"/>
          <w:szCs w:val="24"/>
        </w:rPr>
        <w:t>La Justicia da la razón a la FCyLF frente al CD Palencia Balompié</w:t>
      </w:r>
      <w:r w:rsidR="003F51AD">
        <w:rPr>
          <w:rFonts w:ascii="Verdana" w:eastAsia="Times New Roman" w:hAnsi="Verdana" w:cs="Times New Roman"/>
          <w:b/>
          <w:bCs/>
          <w:kern w:val="36"/>
          <w:sz w:val="24"/>
          <w:szCs w:val="24"/>
        </w:rPr>
        <w:t xml:space="preserve"> y Tribunal del Deporte</w:t>
      </w:r>
    </w:p>
    <w:p w:rsidR="00926193" w:rsidRDefault="00926193" w:rsidP="00926193">
      <w:pPr>
        <w:spacing w:before="100" w:beforeAutospacing="1" w:after="0" w:line="300" w:lineRule="atLeast"/>
        <w:jc w:val="center"/>
        <w:outlineLvl w:val="0"/>
        <w:rPr>
          <w:rFonts w:ascii="Verdana" w:eastAsia="Times New Roman" w:hAnsi="Verdana" w:cs="Times New Roman"/>
          <w:color w:val="333333"/>
        </w:rPr>
      </w:pPr>
    </w:p>
    <w:p w:rsidR="00903119" w:rsidRDefault="00904C01" w:rsidP="00DD58A2">
      <w:pPr>
        <w:jc w:val="both"/>
        <w:rPr>
          <w:rFonts w:ascii="Verdana" w:hAnsi="Verdana"/>
          <w:sz w:val="20"/>
          <w:szCs w:val="20"/>
        </w:rPr>
      </w:pPr>
      <w:r>
        <w:rPr>
          <w:rFonts w:ascii="Verdana" w:hAnsi="Verdana"/>
          <w:sz w:val="20"/>
          <w:szCs w:val="20"/>
        </w:rPr>
        <w:t xml:space="preserve">La </w:t>
      </w:r>
      <w:r w:rsidRPr="003F51AD">
        <w:rPr>
          <w:rFonts w:ascii="Verdana" w:hAnsi="Verdana"/>
          <w:b/>
          <w:sz w:val="20"/>
          <w:szCs w:val="20"/>
        </w:rPr>
        <w:t xml:space="preserve">Federación de Castilla y León de Fútbol actuó legitimada y ajustada a derecho en la </w:t>
      </w:r>
      <w:r w:rsidR="00903119" w:rsidRPr="003F51AD">
        <w:rPr>
          <w:rFonts w:ascii="Verdana" w:hAnsi="Verdana"/>
          <w:b/>
          <w:sz w:val="20"/>
          <w:szCs w:val="20"/>
        </w:rPr>
        <w:t>no inscripción</w:t>
      </w:r>
      <w:r w:rsidRPr="003F51AD">
        <w:rPr>
          <w:rFonts w:ascii="Verdana" w:hAnsi="Verdana"/>
          <w:b/>
          <w:sz w:val="20"/>
          <w:szCs w:val="20"/>
        </w:rPr>
        <w:t xml:space="preserve"> del equipo palentino a la Primera División Regional de Aficionados en la temporada 2018/19 </w:t>
      </w:r>
      <w:r>
        <w:rPr>
          <w:rFonts w:ascii="Verdana" w:hAnsi="Verdana"/>
          <w:sz w:val="20"/>
          <w:szCs w:val="20"/>
        </w:rPr>
        <w:t>y no debió ser admiti</w:t>
      </w:r>
      <w:r w:rsidR="00FB44D9">
        <w:rPr>
          <w:rFonts w:ascii="Verdana" w:hAnsi="Verdana"/>
          <w:sz w:val="20"/>
          <w:szCs w:val="20"/>
        </w:rPr>
        <w:t xml:space="preserve">do por el </w:t>
      </w:r>
      <w:r>
        <w:rPr>
          <w:rFonts w:ascii="Verdana" w:hAnsi="Verdana"/>
          <w:sz w:val="20"/>
          <w:szCs w:val="20"/>
        </w:rPr>
        <w:t>Tribunal del Deporte, tras 16 jornadas</w:t>
      </w:r>
      <w:r w:rsidR="00903119">
        <w:rPr>
          <w:rFonts w:ascii="Verdana" w:hAnsi="Verdana"/>
          <w:sz w:val="20"/>
          <w:szCs w:val="20"/>
        </w:rPr>
        <w:t xml:space="preserve"> de competición.</w:t>
      </w:r>
    </w:p>
    <w:p w:rsidR="00903119" w:rsidRDefault="00903119" w:rsidP="00DD58A2">
      <w:pPr>
        <w:jc w:val="both"/>
        <w:rPr>
          <w:rFonts w:ascii="Verdana" w:hAnsi="Verdana"/>
          <w:sz w:val="20"/>
          <w:szCs w:val="20"/>
        </w:rPr>
      </w:pPr>
      <w:r>
        <w:rPr>
          <w:rFonts w:ascii="Verdana" w:hAnsi="Verdana"/>
          <w:sz w:val="20"/>
          <w:szCs w:val="20"/>
        </w:rPr>
        <w:t xml:space="preserve">El Juzgado de lo Contencioso Administrativo de Valladolid ha dictado sentencia en este proceso abierto por la Federación de Castilla y León de Fútbol como demandante, quien siempre ha defendido su legitimidad para requerir, como así lo hizo en su momento, al CD Palencia Balompié el depósito previo de 6.985 euros para asegurar el cumplimiento de las obligaciones derivadas de la competición oficial y no perjudicar ni a la propia competición ni a los equipos que sí cumplen con sus obligaciones, como así sucedió y se pudo comprobar jornadas más tarde. </w:t>
      </w:r>
    </w:p>
    <w:p w:rsidR="00903119" w:rsidRDefault="00903119" w:rsidP="00DD58A2">
      <w:pPr>
        <w:jc w:val="both"/>
        <w:rPr>
          <w:rFonts w:ascii="Verdana" w:hAnsi="Verdana"/>
          <w:b/>
          <w:sz w:val="20"/>
          <w:szCs w:val="20"/>
        </w:rPr>
      </w:pPr>
      <w:r>
        <w:rPr>
          <w:rFonts w:ascii="Verdana" w:hAnsi="Verdana"/>
          <w:sz w:val="20"/>
          <w:szCs w:val="20"/>
        </w:rPr>
        <w:t xml:space="preserve">La sentencia, por tanto, no sólo </w:t>
      </w:r>
      <w:r w:rsidRPr="003F51AD">
        <w:rPr>
          <w:rFonts w:ascii="Verdana" w:hAnsi="Verdana"/>
          <w:b/>
          <w:sz w:val="20"/>
          <w:szCs w:val="20"/>
        </w:rPr>
        <w:t xml:space="preserve">carga de razón a la FCyLF en el pulcro cumplimiento de sus funciones estimando íntegramente el recurso, sino que hace hincapié en la práctica </w:t>
      </w:r>
      <w:r w:rsidR="003F51AD" w:rsidRPr="003F51AD">
        <w:rPr>
          <w:rFonts w:ascii="Verdana" w:hAnsi="Verdana"/>
          <w:b/>
          <w:sz w:val="20"/>
          <w:szCs w:val="20"/>
        </w:rPr>
        <w:t xml:space="preserve">desajustada a derecho </w:t>
      </w:r>
      <w:r w:rsidRPr="003F51AD">
        <w:rPr>
          <w:rFonts w:ascii="Verdana" w:hAnsi="Verdana"/>
          <w:b/>
          <w:sz w:val="20"/>
          <w:szCs w:val="20"/>
        </w:rPr>
        <w:t xml:space="preserve">de la parte demandada, el Club Deportivo Palencia Balompié </w:t>
      </w:r>
      <w:r w:rsidR="00FB44D9">
        <w:rPr>
          <w:rFonts w:ascii="Verdana" w:hAnsi="Verdana"/>
          <w:b/>
          <w:sz w:val="20"/>
          <w:szCs w:val="20"/>
        </w:rPr>
        <w:t xml:space="preserve">y </w:t>
      </w:r>
      <w:r w:rsidR="0037739A">
        <w:rPr>
          <w:rFonts w:ascii="Verdana" w:hAnsi="Verdana"/>
          <w:b/>
          <w:sz w:val="20"/>
          <w:szCs w:val="20"/>
        </w:rPr>
        <w:t>la desafortunada interpretación de la legislación vigente por parte del</w:t>
      </w:r>
      <w:bookmarkStart w:id="1" w:name="_GoBack"/>
      <w:bookmarkEnd w:id="1"/>
      <w:r w:rsidRPr="003F51AD">
        <w:rPr>
          <w:rFonts w:ascii="Verdana" w:hAnsi="Verdana"/>
          <w:b/>
          <w:sz w:val="20"/>
          <w:szCs w:val="20"/>
        </w:rPr>
        <w:t xml:space="preserve"> Tribunal del Deporte de Castilla y León. </w:t>
      </w:r>
    </w:p>
    <w:p w:rsidR="00FB2572" w:rsidRDefault="00FB2572" w:rsidP="00BD1430">
      <w:pPr>
        <w:shd w:val="clear" w:color="auto" w:fill="FFFFFF"/>
        <w:spacing w:after="240" w:line="240" w:lineRule="auto"/>
        <w:jc w:val="both"/>
        <w:rPr>
          <w:rFonts w:ascii="Verdana" w:eastAsia="Times New Roman" w:hAnsi="Verdana" w:cs="Times New Roman"/>
          <w:color w:val="333333"/>
        </w:rPr>
      </w:pPr>
    </w:p>
    <w:p w:rsidR="00796882" w:rsidRDefault="00796882" w:rsidP="00BD1430">
      <w:pPr>
        <w:shd w:val="clear" w:color="auto" w:fill="FFFFFF"/>
        <w:spacing w:after="240" w:line="240" w:lineRule="auto"/>
        <w:jc w:val="both"/>
        <w:rPr>
          <w:rFonts w:ascii="Verdana" w:eastAsia="Times New Roman" w:hAnsi="Verdana" w:cs="Times New Roman"/>
          <w:color w:val="333333"/>
        </w:rPr>
      </w:pPr>
    </w:p>
    <w:p w:rsidR="00796882" w:rsidRDefault="00796882" w:rsidP="00BD1430">
      <w:pPr>
        <w:shd w:val="clear" w:color="auto" w:fill="FFFFFF"/>
        <w:spacing w:after="240" w:line="240" w:lineRule="auto"/>
        <w:jc w:val="both"/>
        <w:rPr>
          <w:rFonts w:ascii="Verdana" w:eastAsia="Times New Roman" w:hAnsi="Verdana" w:cs="Times New Roman"/>
          <w:color w:val="333333"/>
        </w:rPr>
      </w:pPr>
    </w:p>
    <w:p w:rsidR="00796882" w:rsidRDefault="00796882" w:rsidP="00BD1430">
      <w:pPr>
        <w:shd w:val="clear" w:color="auto" w:fill="FFFFFF"/>
        <w:spacing w:after="240" w:line="240" w:lineRule="auto"/>
        <w:jc w:val="both"/>
        <w:rPr>
          <w:rFonts w:ascii="Verdana" w:eastAsia="Times New Roman" w:hAnsi="Verdana" w:cs="Times New Roman"/>
          <w:color w:val="333333"/>
        </w:rPr>
      </w:pPr>
      <w:r w:rsidRPr="00D94B68">
        <w:rPr>
          <w:rFonts w:ascii="Verdana" w:hAnsi="Verdana"/>
          <w:noProof/>
        </w:rPr>
        <w:drawing>
          <wp:anchor distT="0" distB="0" distL="114300" distR="114300" simplePos="0" relativeHeight="251659264" behindDoc="0" locked="0" layoutInCell="1" allowOverlap="1" wp14:anchorId="5C92A268" wp14:editId="006D52B1">
            <wp:simplePos x="0" y="0"/>
            <wp:positionH relativeFrom="column">
              <wp:posOffset>3695065</wp:posOffset>
            </wp:positionH>
            <wp:positionV relativeFrom="paragraph">
              <wp:posOffset>62865</wp:posOffset>
            </wp:positionV>
            <wp:extent cx="2204720" cy="1101090"/>
            <wp:effectExtent l="0" t="0" r="508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4720" cy="1101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BAC1FD1" wp14:editId="154D967B">
            <wp:extent cx="2876563" cy="1190863"/>
            <wp:effectExtent l="0" t="0" r="0" b="9525"/>
            <wp:docPr id="2" name="Imagen 2" descr="C:\Users\FCYLF-107\Desktop\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YLF-107\Desktop\Imagen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966" cy="1191030"/>
                    </a:xfrm>
                    <a:prstGeom prst="rect">
                      <a:avLst/>
                    </a:prstGeom>
                    <a:noFill/>
                    <a:ln>
                      <a:noFill/>
                    </a:ln>
                  </pic:spPr>
                </pic:pic>
              </a:graphicData>
            </a:graphic>
          </wp:inline>
        </w:drawing>
      </w:r>
    </w:p>
    <w:sectPr w:rsidR="00796882" w:rsidSect="00436814">
      <w:headerReference w:type="default" r:id="rId12"/>
      <w:footerReference w:type="default" r:id="rId13"/>
      <w:pgSz w:w="12240" w:h="15840"/>
      <w:pgMar w:top="0" w:right="1701"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48" w:rsidRDefault="00774E48">
      <w:pPr>
        <w:spacing w:after="0" w:line="240" w:lineRule="auto"/>
      </w:pPr>
      <w:r>
        <w:separator/>
      </w:r>
    </w:p>
  </w:endnote>
  <w:endnote w:type="continuationSeparator" w:id="0">
    <w:p w:rsidR="00774E48" w:rsidRDefault="0077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BlackEx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2C" w:rsidRDefault="0087042C" w:rsidP="00C043F9">
    <w:pPr>
      <w:pStyle w:val="Piedepgina"/>
      <w:ind w:left="-1134" w:right="-1368"/>
    </w:pPr>
  </w:p>
  <w:p w:rsidR="00274F6D" w:rsidRDefault="00A37FAE" w:rsidP="00A37FAE">
    <w:pPr>
      <w:pStyle w:val="Piedepgina"/>
      <w:ind w:left="4248"/>
    </w:pPr>
    <w:r>
      <w:tab/>
    </w:r>
    <w:r>
      <w:tab/>
    </w:r>
    <w:r>
      <w:br/>
    </w:r>
  </w:p>
  <w:p w:rsidR="003C5C2C" w:rsidRDefault="003C5C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48" w:rsidRDefault="00774E48">
      <w:pPr>
        <w:spacing w:after="0" w:line="240" w:lineRule="auto"/>
      </w:pPr>
      <w:r>
        <w:separator/>
      </w:r>
    </w:p>
  </w:footnote>
  <w:footnote w:type="continuationSeparator" w:id="0">
    <w:p w:rsidR="00774E48" w:rsidRDefault="00774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814" w:rsidRDefault="00436814" w:rsidP="0043681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6FDE"/>
    <w:multiLevelType w:val="hybridMultilevel"/>
    <w:tmpl w:val="B47C8E84"/>
    <w:lvl w:ilvl="0" w:tplc="523C2C44">
      <w:numFmt w:val="bullet"/>
      <w:lvlText w:val="-"/>
      <w:lvlJc w:val="left"/>
      <w:pPr>
        <w:ind w:left="720" w:hanging="360"/>
      </w:pPr>
      <w:rPr>
        <w:rFonts w:ascii="Verdana" w:eastAsiaTheme="minorEastAsia" w:hAnsi="Verdana" w:cs="HelveticaNeue-BlackExt"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F27951"/>
    <w:multiLevelType w:val="hybridMultilevel"/>
    <w:tmpl w:val="26C0F0B0"/>
    <w:lvl w:ilvl="0" w:tplc="E934F024">
      <w:numFmt w:val="bullet"/>
      <w:lvlText w:val="-"/>
      <w:lvlJc w:val="left"/>
      <w:pPr>
        <w:ind w:left="720" w:hanging="360"/>
      </w:pPr>
      <w:rPr>
        <w:rFonts w:ascii="Verdana" w:eastAsiaTheme="minorEastAsia" w:hAnsi="Verdana" w:cs="HelveticaNeue-Black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5F41E67"/>
    <w:multiLevelType w:val="hybridMultilevel"/>
    <w:tmpl w:val="4182967A"/>
    <w:lvl w:ilvl="0" w:tplc="CC2ADEC2">
      <w:numFmt w:val="bullet"/>
      <w:lvlText w:val="-"/>
      <w:lvlJc w:val="left"/>
      <w:pPr>
        <w:ind w:left="720" w:hanging="360"/>
      </w:pPr>
      <w:rPr>
        <w:rFonts w:ascii="Verdana" w:eastAsiaTheme="minorEastAsia" w:hAnsi="Verdana" w:cs="HelveticaNeue-Black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88"/>
    <w:rsid w:val="00000152"/>
    <w:rsid w:val="00004030"/>
    <w:rsid w:val="00005262"/>
    <w:rsid w:val="00007271"/>
    <w:rsid w:val="00015B09"/>
    <w:rsid w:val="00016059"/>
    <w:rsid w:val="00024B7D"/>
    <w:rsid w:val="00024D00"/>
    <w:rsid w:val="0003102C"/>
    <w:rsid w:val="00031E60"/>
    <w:rsid w:val="00034ED7"/>
    <w:rsid w:val="00036A70"/>
    <w:rsid w:val="000409E3"/>
    <w:rsid w:val="00042EC5"/>
    <w:rsid w:val="00044132"/>
    <w:rsid w:val="00050355"/>
    <w:rsid w:val="00050A7A"/>
    <w:rsid w:val="00054300"/>
    <w:rsid w:val="00056E57"/>
    <w:rsid w:val="000657E8"/>
    <w:rsid w:val="00077B42"/>
    <w:rsid w:val="00077FC9"/>
    <w:rsid w:val="00085353"/>
    <w:rsid w:val="000911B7"/>
    <w:rsid w:val="000944A3"/>
    <w:rsid w:val="00096ABB"/>
    <w:rsid w:val="00097D2C"/>
    <w:rsid w:val="000A1473"/>
    <w:rsid w:val="000A1C89"/>
    <w:rsid w:val="000A4C96"/>
    <w:rsid w:val="000B193F"/>
    <w:rsid w:val="000B61FC"/>
    <w:rsid w:val="000B63A0"/>
    <w:rsid w:val="000B7BE1"/>
    <w:rsid w:val="000C26F0"/>
    <w:rsid w:val="000C2EBB"/>
    <w:rsid w:val="000C315F"/>
    <w:rsid w:val="000C556D"/>
    <w:rsid w:val="000C6964"/>
    <w:rsid w:val="000C71CC"/>
    <w:rsid w:val="000D01D7"/>
    <w:rsid w:val="000D289F"/>
    <w:rsid w:val="000D3005"/>
    <w:rsid w:val="000D493F"/>
    <w:rsid w:val="000D6F9C"/>
    <w:rsid w:val="000D777E"/>
    <w:rsid w:val="000D7892"/>
    <w:rsid w:val="000E031C"/>
    <w:rsid w:val="000E16E2"/>
    <w:rsid w:val="000E1D52"/>
    <w:rsid w:val="000E1DB5"/>
    <w:rsid w:val="000E282A"/>
    <w:rsid w:val="000E4EB5"/>
    <w:rsid w:val="000E5C08"/>
    <w:rsid w:val="000E663E"/>
    <w:rsid w:val="000E7C32"/>
    <w:rsid w:val="000F2254"/>
    <w:rsid w:val="00100A53"/>
    <w:rsid w:val="00103831"/>
    <w:rsid w:val="00103C93"/>
    <w:rsid w:val="001043CF"/>
    <w:rsid w:val="001046DC"/>
    <w:rsid w:val="0010496A"/>
    <w:rsid w:val="00104E3F"/>
    <w:rsid w:val="001056D1"/>
    <w:rsid w:val="00115F68"/>
    <w:rsid w:val="001172F7"/>
    <w:rsid w:val="00120447"/>
    <w:rsid w:val="00122477"/>
    <w:rsid w:val="0012492F"/>
    <w:rsid w:val="0013207B"/>
    <w:rsid w:val="00132CF9"/>
    <w:rsid w:val="001331BA"/>
    <w:rsid w:val="00136A32"/>
    <w:rsid w:val="001410E7"/>
    <w:rsid w:val="0014240D"/>
    <w:rsid w:val="0014347F"/>
    <w:rsid w:val="00147EC7"/>
    <w:rsid w:val="00150861"/>
    <w:rsid w:val="00150A1A"/>
    <w:rsid w:val="00153410"/>
    <w:rsid w:val="00154990"/>
    <w:rsid w:val="00157DF0"/>
    <w:rsid w:val="0016297C"/>
    <w:rsid w:val="001710C1"/>
    <w:rsid w:val="00175333"/>
    <w:rsid w:val="00177777"/>
    <w:rsid w:val="00183760"/>
    <w:rsid w:val="00186353"/>
    <w:rsid w:val="00186607"/>
    <w:rsid w:val="00186D57"/>
    <w:rsid w:val="00187A26"/>
    <w:rsid w:val="00192497"/>
    <w:rsid w:val="0019665B"/>
    <w:rsid w:val="001A0B47"/>
    <w:rsid w:val="001A1A3F"/>
    <w:rsid w:val="001A1A95"/>
    <w:rsid w:val="001A3156"/>
    <w:rsid w:val="001A6A23"/>
    <w:rsid w:val="001B0818"/>
    <w:rsid w:val="001B2498"/>
    <w:rsid w:val="001B3865"/>
    <w:rsid w:val="001B588C"/>
    <w:rsid w:val="001C2811"/>
    <w:rsid w:val="001C28E6"/>
    <w:rsid w:val="001C53FF"/>
    <w:rsid w:val="001D4791"/>
    <w:rsid w:val="001D6EC8"/>
    <w:rsid w:val="001E1D8E"/>
    <w:rsid w:val="001E3E66"/>
    <w:rsid w:val="001F129D"/>
    <w:rsid w:val="001F1FC4"/>
    <w:rsid w:val="001F54FE"/>
    <w:rsid w:val="001F6D5E"/>
    <w:rsid w:val="001F6FAE"/>
    <w:rsid w:val="001F72BF"/>
    <w:rsid w:val="0020375A"/>
    <w:rsid w:val="002052D6"/>
    <w:rsid w:val="00206C5F"/>
    <w:rsid w:val="0020746A"/>
    <w:rsid w:val="00212B86"/>
    <w:rsid w:val="002138AF"/>
    <w:rsid w:val="00213B8C"/>
    <w:rsid w:val="00216D03"/>
    <w:rsid w:val="00217B97"/>
    <w:rsid w:val="00220088"/>
    <w:rsid w:val="00220975"/>
    <w:rsid w:val="00221978"/>
    <w:rsid w:val="00222DF9"/>
    <w:rsid w:val="00225695"/>
    <w:rsid w:val="00231633"/>
    <w:rsid w:val="00232166"/>
    <w:rsid w:val="0023329F"/>
    <w:rsid w:val="00234761"/>
    <w:rsid w:val="0023493A"/>
    <w:rsid w:val="002367C7"/>
    <w:rsid w:val="002447E7"/>
    <w:rsid w:val="00245DB7"/>
    <w:rsid w:val="00250524"/>
    <w:rsid w:val="002524BC"/>
    <w:rsid w:val="00260059"/>
    <w:rsid w:val="00260F23"/>
    <w:rsid w:val="00261715"/>
    <w:rsid w:val="00264782"/>
    <w:rsid w:val="00264A46"/>
    <w:rsid w:val="00271467"/>
    <w:rsid w:val="00271862"/>
    <w:rsid w:val="00273B47"/>
    <w:rsid w:val="00274F6D"/>
    <w:rsid w:val="00275CDE"/>
    <w:rsid w:val="00281C91"/>
    <w:rsid w:val="00282789"/>
    <w:rsid w:val="002903A4"/>
    <w:rsid w:val="002973D1"/>
    <w:rsid w:val="00297BD7"/>
    <w:rsid w:val="002A2574"/>
    <w:rsid w:val="002A5647"/>
    <w:rsid w:val="002A6A07"/>
    <w:rsid w:val="002A6E6D"/>
    <w:rsid w:val="002B1BC9"/>
    <w:rsid w:val="002B2AEE"/>
    <w:rsid w:val="002B2BC9"/>
    <w:rsid w:val="002B4590"/>
    <w:rsid w:val="002C061C"/>
    <w:rsid w:val="002C335C"/>
    <w:rsid w:val="002C7AED"/>
    <w:rsid w:val="002D0799"/>
    <w:rsid w:val="002D3C81"/>
    <w:rsid w:val="002D55F0"/>
    <w:rsid w:val="002E04C9"/>
    <w:rsid w:val="002E0920"/>
    <w:rsid w:val="002E1063"/>
    <w:rsid w:val="002E1429"/>
    <w:rsid w:val="002E1922"/>
    <w:rsid w:val="002E1F61"/>
    <w:rsid w:val="002E2868"/>
    <w:rsid w:val="002E4345"/>
    <w:rsid w:val="002F213C"/>
    <w:rsid w:val="002F7230"/>
    <w:rsid w:val="00301911"/>
    <w:rsid w:val="00302F78"/>
    <w:rsid w:val="00305148"/>
    <w:rsid w:val="00307365"/>
    <w:rsid w:val="00310688"/>
    <w:rsid w:val="00315584"/>
    <w:rsid w:val="00320E8E"/>
    <w:rsid w:val="00321238"/>
    <w:rsid w:val="003235A1"/>
    <w:rsid w:val="00326B2A"/>
    <w:rsid w:val="00326BF0"/>
    <w:rsid w:val="003309E0"/>
    <w:rsid w:val="00331AE1"/>
    <w:rsid w:val="00331E01"/>
    <w:rsid w:val="0033334E"/>
    <w:rsid w:val="00335238"/>
    <w:rsid w:val="00341B22"/>
    <w:rsid w:val="003430B3"/>
    <w:rsid w:val="00343FE2"/>
    <w:rsid w:val="0034404F"/>
    <w:rsid w:val="00347754"/>
    <w:rsid w:val="00350F5E"/>
    <w:rsid w:val="00353C66"/>
    <w:rsid w:val="00356A43"/>
    <w:rsid w:val="003642A6"/>
    <w:rsid w:val="00365265"/>
    <w:rsid w:val="003666D3"/>
    <w:rsid w:val="00372B6E"/>
    <w:rsid w:val="003757D4"/>
    <w:rsid w:val="0037739A"/>
    <w:rsid w:val="0038186A"/>
    <w:rsid w:val="00385DA9"/>
    <w:rsid w:val="0039005A"/>
    <w:rsid w:val="00391C06"/>
    <w:rsid w:val="003921AF"/>
    <w:rsid w:val="00392C57"/>
    <w:rsid w:val="00393BE9"/>
    <w:rsid w:val="00394A79"/>
    <w:rsid w:val="003A3FBD"/>
    <w:rsid w:val="003A4259"/>
    <w:rsid w:val="003A5633"/>
    <w:rsid w:val="003A5DF2"/>
    <w:rsid w:val="003A7317"/>
    <w:rsid w:val="003B1EE4"/>
    <w:rsid w:val="003B2287"/>
    <w:rsid w:val="003B43CA"/>
    <w:rsid w:val="003B7CBA"/>
    <w:rsid w:val="003C0900"/>
    <w:rsid w:val="003C198F"/>
    <w:rsid w:val="003C5C2C"/>
    <w:rsid w:val="003C7847"/>
    <w:rsid w:val="003D0111"/>
    <w:rsid w:val="003D0B1F"/>
    <w:rsid w:val="003D3686"/>
    <w:rsid w:val="003D7778"/>
    <w:rsid w:val="003E1D8E"/>
    <w:rsid w:val="003E3DD4"/>
    <w:rsid w:val="003E4521"/>
    <w:rsid w:val="003E6C5A"/>
    <w:rsid w:val="003E72F2"/>
    <w:rsid w:val="003F3771"/>
    <w:rsid w:val="003F3C55"/>
    <w:rsid w:val="003F47F5"/>
    <w:rsid w:val="003F51AD"/>
    <w:rsid w:val="003F6B79"/>
    <w:rsid w:val="00410F26"/>
    <w:rsid w:val="00413077"/>
    <w:rsid w:val="00414F25"/>
    <w:rsid w:val="0041547B"/>
    <w:rsid w:val="00416AA3"/>
    <w:rsid w:val="00417930"/>
    <w:rsid w:val="004212A8"/>
    <w:rsid w:val="00422413"/>
    <w:rsid w:val="00422677"/>
    <w:rsid w:val="00423543"/>
    <w:rsid w:val="00426651"/>
    <w:rsid w:val="00430887"/>
    <w:rsid w:val="004314BA"/>
    <w:rsid w:val="004328E9"/>
    <w:rsid w:val="00434644"/>
    <w:rsid w:val="0043594B"/>
    <w:rsid w:val="00436678"/>
    <w:rsid w:val="00436814"/>
    <w:rsid w:val="00437958"/>
    <w:rsid w:val="00437FE5"/>
    <w:rsid w:val="00443254"/>
    <w:rsid w:val="0044434C"/>
    <w:rsid w:val="00457910"/>
    <w:rsid w:val="00460ABE"/>
    <w:rsid w:val="00462C42"/>
    <w:rsid w:val="00470F33"/>
    <w:rsid w:val="00471AA2"/>
    <w:rsid w:val="00475B93"/>
    <w:rsid w:val="004806C8"/>
    <w:rsid w:val="00484C02"/>
    <w:rsid w:val="004902ED"/>
    <w:rsid w:val="0049056C"/>
    <w:rsid w:val="0049065D"/>
    <w:rsid w:val="00491AC4"/>
    <w:rsid w:val="0049356A"/>
    <w:rsid w:val="00495088"/>
    <w:rsid w:val="004A4B43"/>
    <w:rsid w:val="004A4CE4"/>
    <w:rsid w:val="004A530C"/>
    <w:rsid w:val="004A5D10"/>
    <w:rsid w:val="004A7F4D"/>
    <w:rsid w:val="004B65FC"/>
    <w:rsid w:val="004C0959"/>
    <w:rsid w:val="004C0DD3"/>
    <w:rsid w:val="004C131B"/>
    <w:rsid w:val="004C1468"/>
    <w:rsid w:val="004C1CA6"/>
    <w:rsid w:val="004C1D7A"/>
    <w:rsid w:val="004C1DD4"/>
    <w:rsid w:val="004C3827"/>
    <w:rsid w:val="004C3AD6"/>
    <w:rsid w:val="004C3D24"/>
    <w:rsid w:val="004C5BA8"/>
    <w:rsid w:val="004C7A80"/>
    <w:rsid w:val="004D043E"/>
    <w:rsid w:val="004D15D3"/>
    <w:rsid w:val="004D3004"/>
    <w:rsid w:val="004D3C35"/>
    <w:rsid w:val="004D5801"/>
    <w:rsid w:val="004D5CC6"/>
    <w:rsid w:val="004D6E42"/>
    <w:rsid w:val="004E141D"/>
    <w:rsid w:val="004E2270"/>
    <w:rsid w:val="004E6110"/>
    <w:rsid w:val="004F5EC6"/>
    <w:rsid w:val="00504CA1"/>
    <w:rsid w:val="00506597"/>
    <w:rsid w:val="00506FFA"/>
    <w:rsid w:val="00507346"/>
    <w:rsid w:val="00510381"/>
    <w:rsid w:val="005118BD"/>
    <w:rsid w:val="0051253A"/>
    <w:rsid w:val="00516AD2"/>
    <w:rsid w:val="00516D62"/>
    <w:rsid w:val="00517397"/>
    <w:rsid w:val="00524DEC"/>
    <w:rsid w:val="005266BB"/>
    <w:rsid w:val="0053102A"/>
    <w:rsid w:val="00531175"/>
    <w:rsid w:val="00534358"/>
    <w:rsid w:val="00534B32"/>
    <w:rsid w:val="00535064"/>
    <w:rsid w:val="0053704D"/>
    <w:rsid w:val="00541060"/>
    <w:rsid w:val="00541909"/>
    <w:rsid w:val="0054469D"/>
    <w:rsid w:val="005460D0"/>
    <w:rsid w:val="005474AF"/>
    <w:rsid w:val="00550087"/>
    <w:rsid w:val="0055145C"/>
    <w:rsid w:val="00552E18"/>
    <w:rsid w:val="005530DE"/>
    <w:rsid w:val="005570FC"/>
    <w:rsid w:val="00561A0F"/>
    <w:rsid w:val="0056426F"/>
    <w:rsid w:val="00567471"/>
    <w:rsid w:val="00570A3F"/>
    <w:rsid w:val="005725CA"/>
    <w:rsid w:val="00575FC1"/>
    <w:rsid w:val="00580335"/>
    <w:rsid w:val="00582733"/>
    <w:rsid w:val="00584224"/>
    <w:rsid w:val="00591D71"/>
    <w:rsid w:val="00592FA3"/>
    <w:rsid w:val="005A0134"/>
    <w:rsid w:val="005A05FF"/>
    <w:rsid w:val="005A7ED3"/>
    <w:rsid w:val="005B0C97"/>
    <w:rsid w:val="005B2016"/>
    <w:rsid w:val="005B3FD4"/>
    <w:rsid w:val="005B43E0"/>
    <w:rsid w:val="005B52CA"/>
    <w:rsid w:val="005C21A7"/>
    <w:rsid w:val="005C2CA0"/>
    <w:rsid w:val="005C2D59"/>
    <w:rsid w:val="005C50A5"/>
    <w:rsid w:val="005C7DE4"/>
    <w:rsid w:val="005D063D"/>
    <w:rsid w:val="005D0D61"/>
    <w:rsid w:val="005E37F2"/>
    <w:rsid w:val="005E380B"/>
    <w:rsid w:val="005E640F"/>
    <w:rsid w:val="005E722A"/>
    <w:rsid w:val="005F4DE2"/>
    <w:rsid w:val="005F6925"/>
    <w:rsid w:val="006007CC"/>
    <w:rsid w:val="006047F2"/>
    <w:rsid w:val="00604B28"/>
    <w:rsid w:val="006101F7"/>
    <w:rsid w:val="00612929"/>
    <w:rsid w:val="00614F33"/>
    <w:rsid w:val="00620D22"/>
    <w:rsid w:val="00622234"/>
    <w:rsid w:val="00625DDE"/>
    <w:rsid w:val="00625F9B"/>
    <w:rsid w:val="0062692A"/>
    <w:rsid w:val="0063048C"/>
    <w:rsid w:val="00630BE5"/>
    <w:rsid w:val="00632747"/>
    <w:rsid w:val="006355BA"/>
    <w:rsid w:val="0063770D"/>
    <w:rsid w:val="00640D9B"/>
    <w:rsid w:val="006420A5"/>
    <w:rsid w:val="00644193"/>
    <w:rsid w:val="00645B46"/>
    <w:rsid w:val="0065071B"/>
    <w:rsid w:val="00650CDC"/>
    <w:rsid w:val="0065660F"/>
    <w:rsid w:val="006610C9"/>
    <w:rsid w:val="006636DB"/>
    <w:rsid w:val="00664190"/>
    <w:rsid w:val="006653CE"/>
    <w:rsid w:val="006665E1"/>
    <w:rsid w:val="00666FEF"/>
    <w:rsid w:val="00673D2D"/>
    <w:rsid w:val="0067483E"/>
    <w:rsid w:val="00680DE4"/>
    <w:rsid w:val="00681447"/>
    <w:rsid w:val="006856CF"/>
    <w:rsid w:val="00685E1E"/>
    <w:rsid w:val="0068650E"/>
    <w:rsid w:val="00692293"/>
    <w:rsid w:val="00694FD8"/>
    <w:rsid w:val="006A646E"/>
    <w:rsid w:val="006B5A0C"/>
    <w:rsid w:val="006B6998"/>
    <w:rsid w:val="006B6F63"/>
    <w:rsid w:val="006C4C89"/>
    <w:rsid w:val="006C5A22"/>
    <w:rsid w:val="006D0D5A"/>
    <w:rsid w:val="006D3427"/>
    <w:rsid w:val="006D63B5"/>
    <w:rsid w:val="006D6D79"/>
    <w:rsid w:val="006D7F65"/>
    <w:rsid w:val="006E15B6"/>
    <w:rsid w:val="006E1896"/>
    <w:rsid w:val="006E1DA9"/>
    <w:rsid w:val="006E1FE6"/>
    <w:rsid w:val="006E272E"/>
    <w:rsid w:val="006E616E"/>
    <w:rsid w:val="006E76B6"/>
    <w:rsid w:val="006F1702"/>
    <w:rsid w:val="006F6F5B"/>
    <w:rsid w:val="00700F1F"/>
    <w:rsid w:val="00702D4F"/>
    <w:rsid w:val="00705CC5"/>
    <w:rsid w:val="00706EFE"/>
    <w:rsid w:val="00710ECC"/>
    <w:rsid w:val="0071207D"/>
    <w:rsid w:val="00715177"/>
    <w:rsid w:val="00723C35"/>
    <w:rsid w:val="00726F91"/>
    <w:rsid w:val="00730CC2"/>
    <w:rsid w:val="00735123"/>
    <w:rsid w:val="00736955"/>
    <w:rsid w:val="00740CCB"/>
    <w:rsid w:val="00742DB3"/>
    <w:rsid w:val="0074329F"/>
    <w:rsid w:val="007437DC"/>
    <w:rsid w:val="007518D3"/>
    <w:rsid w:val="0075791D"/>
    <w:rsid w:val="00762317"/>
    <w:rsid w:val="0076333A"/>
    <w:rsid w:val="00770B27"/>
    <w:rsid w:val="00772790"/>
    <w:rsid w:val="007745D1"/>
    <w:rsid w:val="00774E48"/>
    <w:rsid w:val="00776684"/>
    <w:rsid w:val="007779F6"/>
    <w:rsid w:val="00781EC3"/>
    <w:rsid w:val="0078313B"/>
    <w:rsid w:val="0078517B"/>
    <w:rsid w:val="007871E9"/>
    <w:rsid w:val="00790F8E"/>
    <w:rsid w:val="007910C4"/>
    <w:rsid w:val="007918A9"/>
    <w:rsid w:val="00792298"/>
    <w:rsid w:val="00794F7A"/>
    <w:rsid w:val="00795E1D"/>
    <w:rsid w:val="00796882"/>
    <w:rsid w:val="007A06EE"/>
    <w:rsid w:val="007A0713"/>
    <w:rsid w:val="007A2075"/>
    <w:rsid w:val="007A287F"/>
    <w:rsid w:val="007B2FEB"/>
    <w:rsid w:val="007B3B93"/>
    <w:rsid w:val="007B5AA5"/>
    <w:rsid w:val="007B5ACD"/>
    <w:rsid w:val="007C180F"/>
    <w:rsid w:val="007C47CD"/>
    <w:rsid w:val="007D4F09"/>
    <w:rsid w:val="007D5E21"/>
    <w:rsid w:val="007E1144"/>
    <w:rsid w:val="007E3231"/>
    <w:rsid w:val="007E350F"/>
    <w:rsid w:val="007E3601"/>
    <w:rsid w:val="007E4488"/>
    <w:rsid w:val="007E48F5"/>
    <w:rsid w:val="007E5E78"/>
    <w:rsid w:val="007E6212"/>
    <w:rsid w:val="007E6FDA"/>
    <w:rsid w:val="007E70BD"/>
    <w:rsid w:val="007F1380"/>
    <w:rsid w:val="007F3399"/>
    <w:rsid w:val="007F360B"/>
    <w:rsid w:val="007F4796"/>
    <w:rsid w:val="007F7293"/>
    <w:rsid w:val="007F7E17"/>
    <w:rsid w:val="00800607"/>
    <w:rsid w:val="00803B8D"/>
    <w:rsid w:val="008106DE"/>
    <w:rsid w:val="00812EB9"/>
    <w:rsid w:val="00813AB8"/>
    <w:rsid w:val="00815BA0"/>
    <w:rsid w:val="00820406"/>
    <w:rsid w:val="0082041D"/>
    <w:rsid w:val="00820A94"/>
    <w:rsid w:val="00822500"/>
    <w:rsid w:val="0082643B"/>
    <w:rsid w:val="00830D8C"/>
    <w:rsid w:val="00831715"/>
    <w:rsid w:val="008317DE"/>
    <w:rsid w:val="008328D4"/>
    <w:rsid w:val="00833811"/>
    <w:rsid w:val="008356D0"/>
    <w:rsid w:val="00835DBF"/>
    <w:rsid w:val="008415F2"/>
    <w:rsid w:val="008417C1"/>
    <w:rsid w:val="00847C9E"/>
    <w:rsid w:val="00852AFB"/>
    <w:rsid w:val="008539FF"/>
    <w:rsid w:val="00854232"/>
    <w:rsid w:val="00855B60"/>
    <w:rsid w:val="00861948"/>
    <w:rsid w:val="0086204C"/>
    <w:rsid w:val="008671B7"/>
    <w:rsid w:val="00867370"/>
    <w:rsid w:val="008678E0"/>
    <w:rsid w:val="00867B4E"/>
    <w:rsid w:val="0087042C"/>
    <w:rsid w:val="00872B54"/>
    <w:rsid w:val="0087365C"/>
    <w:rsid w:val="00876862"/>
    <w:rsid w:val="00880C07"/>
    <w:rsid w:val="00882924"/>
    <w:rsid w:val="00885D31"/>
    <w:rsid w:val="00893BDA"/>
    <w:rsid w:val="00895038"/>
    <w:rsid w:val="008A1959"/>
    <w:rsid w:val="008A33F3"/>
    <w:rsid w:val="008A7482"/>
    <w:rsid w:val="008B184F"/>
    <w:rsid w:val="008B3746"/>
    <w:rsid w:val="008B526B"/>
    <w:rsid w:val="008B6854"/>
    <w:rsid w:val="008B6B54"/>
    <w:rsid w:val="008B7526"/>
    <w:rsid w:val="008D1BE5"/>
    <w:rsid w:val="008D7DA6"/>
    <w:rsid w:val="008E2139"/>
    <w:rsid w:val="008E2E7A"/>
    <w:rsid w:val="008E2FF7"/>
    <w:rsid w:val="008E617D"/>
    <w:rsid w:val="008E7D68"/>
    <w:rsid w:val="008F182E"/>
    <w:rsid w:val="008F5179"/>
    <w:rsid w:val="008F6622"/>
    <w:rsid w:val="00900142"/>
    <w:rsid w:val="00901533"/>
    <w:rsid w:val="00903119"/>
    <w:rsid w:val="009043A7"/>
    <w:rsid w:val="00904C01"/>
    <w:rsid w:val="00907B3E"/>
    <w:rsid w:val="0091167A"/>
    <w:rsid w:val="00912888"/>
    <w:rsid w:val="0091533E"/>
    <w:rsid w:val="00925C25"/>
    <w:rsid w:val="00925FEF"/>
    <w:rsid w:val="00926193"/>
    <w:rsid w:val="00926199"/>
    <w:rsid w:val="00927E3D"/>
    <w:rsid w:val="00932A07"/>
    <w:rsid w:val="00935FDE"/>
    <w:rsid w:val="009436C0"/>
    <w:rsid w:val="00943759"/>
    <w:rsid w:val="009451AF"/>
    <w:rsid w:val="0094628F"/>
    <w:rsid w:val="00947D8A"/>
    <w:rsid w:val="00951AE6"/>
    <w:rsid w:val="00954C13"/>
    <w:rsid w:val="00957F73"/>
    <w:rsid w:val="009637D4"/>
    <w:rsid w:val="00966701"/>
    <w:rsid w:val="00966FBB"/>
    <w:rsid w:val="00967557"/>
    <w:rsid w:val="00971CD3"/>
    <w:rsid w:val="00973CEC"/>
    <w:rsid w:val="00974375"/>
    <w:rsid w:val="00975612"/>
    <w:rsid w:val="009777CD"/>
    <w:rsid w:val="00982CF6"/>
    <w:rsid w:val="00984293"/>
    <w:rsid w:val="00985073"/>
    <w:rsid w:val="00990E2D"/>
    <w:rsid w:val="00992DBB"/>
    <w:rsid w:val="00993B6F"/>
    <w:rsid w:val="00995849"/>
    <w:rsid w:val="009A1000"/>
    <w:rsid w:val="009A14BF"/>
    <w:rsid w:val="009A1BAE"/>
    <w:rsid w:val="009A1F7D"/>
    <w:rsid w:val="009A239F"/>
    <w:rsid w:val="009A746F"/>
    <w:rsid w:val="009A7493"/>
    <w:rsid w:val="009B32C2"/>
    <w:rsid w:val="009B49BA"/>
    <w:rsid w:val="009B74C6"/>
    <w:rsid w:val="009B796E"/>
    <w:rsid w:val="009C0C98"/>
    <w:rsid w:val="009C1417"/>
    <w:rsid w:val="009C1653"/>
    <w:rsid w:val="009C69AA"/>
    <w:rsid w:val="009C745E"/>
    <w:rsid w:val="009C7EA8"/>
    <w:rsid w:val="009D344C"/>
    <w:rsid w:val="009D4026"/>
    <w:rsid w:val="009D6185"/>
    <w:rsid w:val="009D680B"/>
    <w:rsid w:val="009D7080"/>
    <w:rsid w:val="009D7724"/>
    <w:rsid w:val="009D77D1"/>
    <w:rsid w:val="009E0556"/>
    <w:rsid w:val="009E6172"/>
    <w:rsid w:val="009E6FC2"/>
    <w:rsid w:val="009F06CD"/>
    <w:rsid w:val="009F1745"/>
    <w:rsid w:val="009F1A2F"/>
    <w:rsid w:val="009F3E68"/>
    <w:rsid w:val="009F5592"/>
    <w:rsid w:val="009F6013"/>
    <w:rsid w:val="009F6D1F"/>
    <w:rsid w:val="00A06F4C"/>
    <w:rsid w:val="00A11C13"/>
    <w:rsid w:val="00A11FBA"/>
    <w:rsid w:val="00A2413F"/>
    <w:rsid w:val="00A2669E"/>
    <w:rsid w:val="00A27295"/>
    <w:rsid w:val="00A315A5"/>
    <w:rsid w:val="00A33780"/>
    <w:rsid w:val="00A33A6A"/>
    <w:rsid w:val="00A37FAE"/>
    <w:rsid w:val="00A44477"/>
    <w:rsid w:val="00A556A7"/>
    <w:rsid w:val="00A55DFC"/>
    <w:rsid w:val="00A5788F"/>
    <w:rsid w:val="00A6198F"/>
    <w:rsid w:val="00A647B5"/>
    <w:rsid w:val="00A702C0"/>
    <w:rsid w:val="00A704D5"/>
    <w:rsid w:val="00A706CD"/>
    <w:rsid w:val="00A72897"/>
    <w:rsid w:val="00A72DBA"/>
    <w:rsid w:val="00A730AD"/>
    <w:rsid w:val="00A7321D"/>
    <w:rsid w:val="00A74288"/>
    <w:rsid w:val="00A75DFA"/>
    <w:rsid w:val="00A768CC"/>
    <w:rsid w:val="00A769CF"/>
    <w:rsid w:val="00A7751D"/>
    <w:rsid w:val="00A83124"/>
    <w:rsid w:val="00A84E03"/>
    <w:rsid w:val="00A84E5D"/>
    <w:rsid w:val="00A85534"/>
    <w:rsid w:val="00A908DB"/>
    <w:rsid w:val="00A91FE4"/>
    <w:rsid w:val="00A92812"/>
    <w:rsid w:val="00A93C34"/>
    <w:rsid w:val="00A9771F"/>
    <w:rsid w:val="00AA53A7"/>
    <w:rsid w:val="00AA7642"/>
    <w:rsid w:val="00AB08F9"/>
    <w:rsid w:val="00AB582E"/>
    <w:rsid w:val="00AB629C"/>
    <w:rsid w:val="00AB659E"/>
    <w:rsid w:val="00AC06FA"/>
    <w:rsid w:val="00AC24B7"/>
    <w:rsid w:val="00AC3938"/>
    <w:rsid w:val="00AC4EB2"/>
    <w:rsid w:val="00AC5D3B"/>
    <w:rsid w:val="00AD0262"/>
    <w:rsid w:val="00AD20FD"/>
    <w:rsid w:val="00AD71B7"/>
    <w:rsid w:val="00AD7288"/>
    <w:rsid w:val="00AE0412"/>
    <w:rsid w:val="00AE08BB"/>
    <w:rsid w:val="00AE1198"/>
    <w:rsid w:val="00AE15ED"/>
    <w:rsid w:val="00AE16F3"/>
    <w:rsid w:val="00AE2C3C"/>
    <w:rsid w:val="00AE53E7"/>
    <w:rsid w:val="00AE632B"/>
    <w:rsid w:val="00AF369E"/>
    <w:rsid w:val="00B045F6"/>
    <w:rsid w:val="00B07696"/>
    <w:rsid w:val="00B120A4"/>
    <w:rsid w:val="00B12A54"/>
    <w:rsid w:val="00B13DAF"/>
    <w:rsid w:val="00B171A6"/>
    <w:rsid w:val="00B206F6"/>
    <w:rsid w:val="00B217F0"/>
    <w:rsid w:val="00B21A66"/>
    <w:rsid w:val="00B24722"/>
    <w:rsid w:val="00B25461"/>
    <w:rsid w:val="00B26D79"/>
    <w:rsid w:val="00B27753"/>
    <w:rsid w:val="00B31D58"/>
    <w:rsid w:val="00B33ECF"/>
    <w:rsid w:val="00B40E9A"/>
    <w:rsid w:val="00B44548"/>
    <w:rsid w:val="00B4699C"/>
    <w:rsid w:val="00B578F1"/>
    <w:rsid w:val="00B67952"/>
    <w:rsid w:val="00B7282C"/>
    <w:rsid w:val="00B7542A"/>
    <w:rsid w:val="00B75469"/>
    <w:rsid w:val="00B76400"/>
    <w:rsid w:val="00B7777B"/>
    <w:rsid w:val="00B81BDD"/>
    <w:rsid w:val="00B82747"/>
    <w:rsid w:val="00B82E5E"/>
    <w:rsid w:val="00B848C0"/>
    <w:rsid w:val="00B84EB0"/>
    <w:rsid w:val="00B86EAE"/>
    <w:rsid w:val="00B90008"/>
    <w:rsid w:val="00B92560"/>
    <w:rsid w:val="00B92A9D"/>
    <w:rsid w:val="00BA1958"/>
    <w:rsid w:val="00BA1A79"/>
    <w:rsid w:val="00BA41BC"/>
    <w:rsid w:val="00BB2573"/>
    <w:rsid w:val="00BB546D"/>
    <w:rsid w:val="00BB7D74"/>
    <w:rsid w:val="00BC1161"/>
    <w:rsid w:val="00BC33AA"/>
    <w:rsid w:val="00BC341C"/>
    <w:rsid w:val="00BC702C"/>
    <w:rsid w:val="00BD1430"/>
    <w:rsid w:val="00BD2B20"/>
    <w:rsid w:val="00BD2C08"/>
    <w:rsid w:val="00BD4A90"/>
    <w:rsid w:val="00BD6292"/>
    <w:rsid w:val="00BE22BB"/>
    <w:rsid w:val="00BE31A9"/>
    <w:rsid w:val="00BE33DA"/>
    <w:rsid w:val="00BF0F75"/>
    <w:rsid w:val="00BF2E8F"/>
    <w:rsid w:val="00BF32C8"/>
    <w:rsid w:val="00BF454F"/>
    <w:rsid w:val="00C00599"/>
    <w:rsid w:val="00C02095"/>
    <w:rsid w:val="00C038EE"/>
    <w:rsid w:val="00C043F9"/>
    <w:rsid w:val="00C0645A"/>
    <w:rsid w:val="00C072F4"/>
    <w:rsid w:val="00C0737C"/>
    <w:rsid w:val="00C119CA"/>
    <w:rsid w:val="00C21116"/>
    <w:rsid w:val="00C250B7"/>
    <w:rsid w:val="00C27ECE"/>
    <w:rsid w:val="00C317A3"/>
    <w:rsid w:val="00C44A20"/>
    <w:rsid w:val="00C46C32"/>
    <w:rsid w:val="00C47293"/>
    <w:rsid w:val="00C500AD"/>
    <w:rsid w:val="00C50A98"/>
    <w:rsid w:val="00C57C3D"/>
    <w:rsid w:val="00C57D51"/>
    <w:rsid w:val="00C6195B"/>
    <w:rsid w:val="00C62748"/>
    <w:rsid w:val="00C678EA"/>
    <w:rsid w:val="00C77D9F"/>
    <w:rsid w:val="00C8113B"/>
    <w:rsid w:val="00C8252C"/>
    <w:rsid w:val="00C83790"/>
    <w:rsid w:val="00C8489A"/>
    <w:rsid w:val="00C853A6"/>
    <w:rsid w:val="00C8553A"/>
    <w:rsid w:val="00C87D80"/>
    <w:rsid w:val="00C94925"/>
    <w:rsid w:val="00CA052B"/>
    <w:rsid w:val="00CA0DCF"/>
    <w:rsid w:val="00CA36F3"/>
    <w:rsid w:val="00CA7646"/>
    <w:rsid w:val="00CB0C83"/>
    <w:rsid w:val="00CB1C12"/>
    <w:rsid w:val="00CB28AD"/>
    <w:rsid w:val="00CB4976"/>
    <w:rsid w:val="00CB5903"/>
    <w:rsid w:val="00CC4F6F"/>
    <w:rsid w:val="00CC5B0F"/>
    <w:rsid w:val="00CC6F8E"/>
    <w:rsid w:val="00CD06E3"/>
    <w:rsid w:val="00CD08D9"/>
    <w:rsid w:val="00CD12CC"/>
    <w:rsid w:val="00CD4059"/>
    <w:rsid w:val="00CD498D"/>
    <w:rsid w:val="00CD5262"/>
    <w:rsid w:val="00CD60FB"/>
    <w:rsid w:val="00CE0F3D"/>
    <w:rsid w:val="00CE40A2"/>
    <w:rsid w:val="00CE77B6"/>
    <w:rsid w:val="00CF0AF6"/>
    <w:rsid w:val="00CF2FFE"/>
    <w:rsid w:val="00CF4A78"/>
    <w:rsid w:val="00D00CCC"/>
    <w:rsid w:val="00D10705"/>
    <w:rsid w:val="00D13A10"/>
    <w:rsid w:val="00D148B7"/>
    <w:rsid w:val="00D14B6B"/>
    <w:rsid w:val="00D14E0E"/>
    <w:rsid w:val="00D16606"/>
    <w:rsid w:val="00D2025D"/>
    <w:rsid w:val="00D2169B"/>
    <w:rsid w:val="00D26BAD"/>
    <w:rsid w:val="00D27BD2"/>
    <w:rsid w:val="00D27F7B"/>
    <w:rsid w:val="00D31088"/>
    <w:rsid w:val="00D35A4B"/>
    <w:rsid w:val="00D35EFE"/>
    <w:rsid w:val="00D3643C"/>
    <w:rsid w:val="00D37A4D"/>
    <w:rsid w:val="00D4188A"/>
    <w:rsid w:val="00D418E4"/>
    <w:rsid w:val="00D41C9F"/>
    <w:rsid w:val="00D45738"/>
    <w:rsid w:val="00D45C63"/>
    <w:rsid w:val="00D46396"/>
    <w:rsid w:val="00D5116D"/>
    <w:rsid w:val="00D52983"/>
    <w:rsid w:val="00D52B12"/>
    <w:rsid w:val="00D546BD"/>
    <w:rsid w:val="00D55DC2"/>
    <w:rsid w:val="00D57FB1"/>
    <w:rsid w:val="00D61CC9"/>
    <w:rsid w:val="00D62077"/>
    <w:rsid w:val="00D65ED5"/>
    <w:rsid w:val="00D67038"/>
    <w:rsid w:val="00D70E2D"/>
    <w:rsid w:val="00D71FED"/>
    <w:rsid w:val="00D73B94"/>
    <w:rsid w:val="00D73DC9"/>
    <w:rsid w:val="00D7568E"/>
    <w:rsid w:val="00D75CF6"/>
    <w:rsid w:val="00D76712"/>
    <w:rsid w:val="00D80329"/>
    <w:rsid w:val="00D80379"/>
    <w:rsid w:val="00D86BDF"/>
    <w:rsid w:val="00D905D1"/>
    <w:rsid w:val="00D97636"/>
    <w:rsid w:val="00DA0C54"/>
    <w:rsid w:val="00DA3CDF"/>
    <w:rsid w:val="00DA5D50"/>
    <w:rsid w:val="00DB2A56"/>
    <w:rsid w:val="00DB4204"/>
    <w:rsid w:val="00DC0195"/>
    <w:rsid w:val="00DD0688"/>
    <w:rsid w:val="00DD58A2"/>
    <w:rsid w:val="00DD7DC8"/>
    <w:rsid w:val="00DE0E82"/>
    <w:rsid w:val="00DE21FD"/>
    <w:rsid w:val="00DE37A7"/>
    <w:rsid w:val="00DE70F2"/>
    <w:rsid w:val="00DF3067"/>
    <w:rsid w:val="00DF3863"/>
    <w:rsid w:val="00E01929"/>
    <w:rsid w:val="00E029E0"/>
    <w:rsid w:val="00E02A65"/>
    <w:rsid w:val="00E0613A"/>
    <w:rsid w:val="00E07C08"/>
    <w:rsid w:val="00E10668"/>
    <w:rsid w:val="00E1092D"/>
    <w:rsid w:val="00E135B7"/>
    <w:rsid w:val="00E14002"/>
    <w:rsid w:val="00E16405"/>
    <w:rsid w:val="00E16D2E"/>
    <w:rsid w:val="00E20F89"/>
    <w:rsid w:val="00E274DD"/>
    <w:rsid w:val="00E27BDF"/>
    <w:rsid w:val="00E365A5"/>
    <w:rsid w:val="00E37284"/>
    <w:rsid w:val="00E4108A"/>
    <w:rsid w:val="00E415CC"/>
    <w:rsid w:val="00E43486"/>
    <w:rsid w:val="00E454CE"/>
    <w:rsid w:val="00E47388"/>
    <w:rsid w:val="00E53998"/>
    <w:rsid w:val="00E5498C"/>
    <w:rsid w:val="00E552B9"/>
    <w:rsid w:val="00E61F8C"/>
    <w:rsid w:val="00E62442"/>
    <w:rsid w:val="00E62E08"/>
    <w:rsid w:val="00E6301F"/>
    <w:rsid w:val="00E630E5"/>
    <w:rsid w:val="00E74179"/>
    <w:rsid w:val="00E750FC"/>
    <w:rsid w:val="00E75A85"/>
    <w:rsid w:val="00E7755D"/>
    <w:rsid w:val="00E80B58"/>
    <w:rsid w:val="00E815B8"/>
    <w:rsid w:val="00E837D2"/>
    <w:rsid w:val="00E85BB3"/>
    <w:rsid w:val="00E862C5"/>
    <w:rsid w:val="00E8645A"/>
    <w:rsid w:val="00E878AF"/>
    <w:rsid w:val="00E909E7"/>
    <w:rsid w:val="00E93B7F"/>
    <w:rsid w:val="00E96D70"/>
    <w:rsid w:val="00E97218"/>
    <w:rsid w:val="00E9729E"/>
    <w:rsid w:val="00EA1517"/>
    <w:rsid w:val="00EA29A3"/>
    <w:rsid w:val="00EA5213"/>
    <w:rsid w:val="00EA75ED"/>
    <w:rsid w:val="00EB28EB"/>
    <w:rsid w:val="00EB393A"/>
    <w:rsid w:val="00EB49F5"/>
    <w:rsid w:val="00EB60B5"/>
    <w:rsid w:val="00EB64CD"/>
    <w:rsid w:val="00EC72F1"/>
    <w:rsid w:val="00ED4AE4"/>
    <w:rsid w:val="00ED53DE"/>
    <w:rsid w:val="00ED54FA"/>
    <w:rsid w:val="00EE06E4"/>
    <w:rsid w:val="00EE2258"/>
    <w:rsid w:val="00EE2725"/>
    <w:rsid w:val="00EE5A31"/>
    <w:rsid w:val="00EE6797"/>
    <w:rsid w:val="00EE6CD9"/>
    <w:rsid w:val="00EF08C6"/>
    <w:rsid w:val="00EF41B7"/>
    <w:rsid w:val="00EF6FD3"/>
    <w:rsid w:val="00F016AF"/>
    <w:rsid w:val="00F04675"/>
    <w:rsid w:val="00F06AEB"/>
    <w:rsid w:val="00F06DFB"/>
    <w:rsid w:val="00F12793"/>
    <w:rsid w:val="00F14C9C"/>
    <w:rsid w:val="00F1714E"/>
    <w:rsid w:val="00F17411"/>
    <w:rsid w:val="00F17F90"/>
    <w:rsid w:val="00F20B7F"/>
    <w:rsid w:val="00F24ECB"/>
    <w:rsid w:val="00F278BE"/>
    <w:rsid w:val="00F327FC"/>
    <w:rsid w:val="00F32B93"/>
    <w:rsid w:val="00F32D1A"/>
    <w:rsid w:val="00F362C2"/>
    <w:rsid w:val="00F412BF"/>
    <w:rsid w:val="00F415C2"/>
    <w:rsid w:val="00F42EB0"/>
    <w:rsid w:val="00F43AAD"/>
    <w:rsid w:val="00F43B61"/>
    <w:rsid w:val="00F43F41"/>
    <w:rsid w:val="00F447A0"/>
    <w:rsid w:val="00F452D2"/>
    <w:rsid w:val="00F47A4A"/>
    <w:rsid w:val="00F47AB0"/>
    <w:rsid w:val="00F51A82"/>
    <w:rsid w:val="00F524BC"/>
    <w:rsid w:val="00F52CCE"/>
    <w:rsid w:val="00F53275"/>
    <w:rsid w:val="00F5608E"/>
    <w:rsid w:val="00F64FAF"/>
    <w:rsid w:val="00F66EDB"/>
    <w:rsid w:val="00F70556"/>
    <w:rsid w:val="00F7100B"/>
    <w:rsid w:val="00F71562"/>
    <w:rsid w:val="00F71FC3"/>
    <w:rsid w:val="00F72909"/>
    <w:rsid w:val="00F7376F"/>
    <w:rsid w:val="00F73A87"/>
    <w:rsid w:val="00F75E16"/>
    <w:rsid w:val="00F77894"/>
    <w:rsid w:val="00F77E37"/>
    <w:rsid w:val="00F85DF2"/>
    <w:rsid w:val="00F9308F"/>
    <w:rsid w:val="00F932E5"/>
    <w:rsid w:val="00F94AA7"/>
    <w:rsid w:val="00F94E95"/>
    <w:rsid w:val="00F96D47"/>
    <w:rsid w:val="00FA14A2"/>
    <w:rsid w:val="00FA19CD"/>
    <w:rsid w:val="00FA36CC"/>
    <w:rsid w:val="00FA388B"/>
    <w:rsid w:val="00FA6341"/>
    <w:rsid w:val="00FB227C"/>
    <w:rsid w:val="00FB2572"/>
    <w:rsid w:val="00FB44D9"/>
    <w:rsid w:val="00FB5008"/>
    <w:rsid w:val="00FB5763"/>
    <w:rsid w:val="00FB744C"/>
    <w:rsid w:val="00FC312B"/>
    <w:rsid w:val="00FC4E47"/>
    <w:rsid w:val="00FD00D7"/>
    <w:rsid w:val="00FD7353"/>
    <w:rsid w:val="00FD7C6F"/>
    <w:rsid w:val="00FE31A1"/>
    <w:rsid w:val="00FE49A9"/>
    <w:rsid w:val="00FE7A29"/>
    <w:rsid w:val="00FF075D"/>
    <w:rsid w:val="00FF25E7"/>
    <w:rsid w:val="00FF284C"/>
    <w:rsid w:val="00FF399E"/>
    <w:rsid w:val="00FF6E16"/>
    <w:rsid w:val="00FF7609"/>
    <w:rsid w:val="00FF7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5DBF"/>
    <w:rPr>
      <w:color w:val="0000FF" w:themeColor="hyperlink"/>
      <w:u w:val="single"/>
    </w:rPr>
  </w:style>
  <w:style w:type="paragraph" w:styleId="NormalWeb">
    <w:name w:val="Normal (Web)"/>
    <w:basedOn w:val="Normal"/>
    <w:uiPriority w:val="99"/>
    <w:unhideWhenUsed/>
    <w:rsid w:val="00FA14A2"/>
    <w:pPr>
      <w:spacing w:before="100" w:beforeAutospacing="1" w:after="100" w:afterAutospacing="1" w:line="240" w:lineRule="auto"/>
    </w:pPr>
    <w:rPr>
      <w:rFonts w:ascii="Times New Roman" w:eastAsiaTheme="minorHAnsi" w:hAnsi="Times New Roman" w:cs="Times New Roman"/>
      <w:sz w:val="24"/>
      <w:szCs w:val="24"/>
    </w:rPr>
  </w:style>
  <w:style w:type="paragraph" w:styleId="Prrafodelista">
    <w:name w:val="List Paragraph"/>
    <w:basedOn w:val="Normal"/>
    <w:uiPriority w:val="34"/>
    <w:qFormat/>
    <w:rsid w:val="00417930"/>
    <w:pPr>
      <w:ind w:left="720"/>
      <w:contextualSpacing/>
    </w:pPr>
  </w:style>
  <w:style w:type="paragraph" w:styleId="Textodeglobo">
    <w:name w:val="Balloon Text"/>
    <w:basedOn w:val="Normal"/>
    <w:link w:val="TextodegloboCar"/>
    <w:uiPriority w:val="99"/>
    <w:semiHidden/>
    <w:unhideWhenUsed/>
    <w:rsid w:val="00417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930"/>
    <w:rPr>
      <w:rFonts w:ascii="Tahoma" w:hAnsi="Tahoma" w:cs="Tahoma"/>
      <w:sz w:val="16"/>
      <w:szCs w:val="16"/>
    </w:rPr>
  </w:style>
  <w:style w:type="paragraph" w:styleId="Encabezado">
    <w:name w:val="header"/>
    <w:basedOn w:val="Normal"/>
    <w:link w:val="EncabezadoCar"/>
    <w:uiPriority w:val="99"/>
    <w:unhideWhenUsed/>
    <w:rsid w:val="001F54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54FE"/>
  </w:style>
  <w:style w:type="paragraph" w:styleId="Piedepgina">
    <w:name w:val="footer"/>
    <w:basedOn w:val="Normal"/>
    <w:link w:val="PiedepginaCar"/>
    <w:uiPriority w:val="99"/>
    <w:unhideWhenUsed/>
    <w:rsid w:val="001F54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54FE"/>
  </w:style>
  <w:style w:type="character" w:styleId="Ttulodellibro">
    <w:name w:val="Book Title"/>
    <w:basedOn w:val="Fuentedeprrafopredeter"/>
    <w:uiPriority w:val="33"/>
    <w:qFormat/>
    <w:rsid w:val="00812EB9"/>
    <w:rPr>
      <w:b/>
      <w:bCs/>
      <w:smallCaps/>
      <w:spacing w:val="5"/>
    </w:rPr>
  </w:style>
  <w:style w:type="character" w:styleId="Textoennegrita">
    <w:name w:val="Strong"/>
    <w:basedOn w:val="Fuentedeprrafopredeter"/>
    <w:uiPriority w:val="22"/>
    <w:qFormat/>
    <w:rsid w:val="00E164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5DBF"/>
    <w:rPr>
      <w:color w:val="0000FF" w:themeColor="hyperlink"/>
      <w:u w:val="single"/>
    </w:rPr>
  </w:style>
  <w:style w:type="paragraph" w:styleId="NormalWeb">
    <w:name w:val="Normal (Web)"/>
    <w:basedOn w:val="Normal"/>
    <w:uiPriority w:val="99"/>
    <w:unhideWhenUsed/>
    <w:rsid w:val="00FA14A2"/>
    <w:pPr>
      <w:spacing w:before="100" w:beforeAutospacing="1" w:after="100" w:afterAutospacing="1" w:line="240" w:lineRule="auto"/>
    </w:pPr>
    <w:rPr>
      <w:rFonts w:ascii="Times New Roman" w:eastAsiaTheme="minorHAnsi" w:hAnsi="Times New Roman" w:cs="Times New Roman"/>
      <w:sz w:val="24"/>
      <w:szCs w:val="24"/>
    </w:rPr>
  </w:style>
  <w:style w:type="paragraph" w:styleId="Prrafodelista">
    <w:name w:val="List Paragraph"/>
    <w:basedOn w:val="Normal"/>
    <w:uiPriority w:val="34"/>
    <w:qFormat/>
    <w:rsid w:val="00417930"/>
    <w:pPr>
      <w:ind w:left="720"/>
      <w:contextualSpacing/>
    </w:pPr>
  </w:style>
  <w:style w:type="paragraph" w:styleId="Textodeglobo">
    <w:name w:val="Balloon Text"/>
    <w:basedOn w:val="Normal"/>
    <w:link w:val="TextodegloboCar"/>
    <w:uiPriority w:val="99"/>
    <w:semiHidden/>
    <w:unhideWhenUsed/>
    <w:rsid w:val="00417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930"/>
    <w:rPr>
      <w:rFonts w:ascii="Tahoma" w:hAnsi="Tahoma" w:cs="Tahoma"/>
      <w:sz w:val="16"/>
      <w:szCs w:val="16"/>
    </w:rPr>
  </w:style>
  <w:style w:type="paragraph" w:styleId="Encabezado">
    <w:name w:val="header"/>
    <w:basedOn w:val="Normal"/>
    <w:link w:val="EncabezadoCar"/>
    <w:uiPriority w:val="99"/>
    <w:unhideWhenUsed/>
    <w:rsid w:val="001F54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54FE"/>
  </w:style>
  <w:style w:type="paragraph" w:styleId="Piedepgina">
    <w:name w:val="footer"/>
    <w:basedOn w:val="Normal"/>
    <w:link w:val="PiedepginaCar"/>
    <w:uiPriority w:val="99"/>
    <w:unhideWhenUsed/>
    <w:rsid w:val="001F54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54FE"/>
  </w:style>
  <w:style w:type="character" w:styleId="Ttulodellibro">
    <w:name w:val="Book Title"/>
    <w:basedOn w:val="Fuentedeprrafopredeter"/>
    <w:uiPriority w:val="33"/>
    <w:qFormat/>
    <w:rsid w:val="00812EB9"/>
    <w:rPr>
      <w:b/>
      <w:bCs/>
      <w:smallCaps/>
      <w:spacing w:val="5"/>
    </w:rPr>
  </w:style>
  <w:style w:type="character" w:styleId="Textoennegrita">
    <w:name w:val="Strong"/>
    <w:basedOn w:val="Fuentedeprrafopredeter"/>
    <w:uiPriority w:val="22"/>
    <w:qFormat/>
    <w:rsid w:val="00E16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61509">
      <w:bodyDiv w:val="1"/>
      <w:marLeft w:val="0"/>
      <w:marRight w:val="0"/>
      <w:marTop w:val="0"/>
      <w:marBottom w:val="0"/>
      <w:divBdr>
        <w:top w:val="none" w:sz="0" w:space="0" w:color="auto"/>
        <w:left w:val="none" w:sz="0" w:space="0" w:color="auto"/>
        <w:bottom w:val="none" w:sz="0" w:space="0" w:color="auto"/>
        <w:right w:val="none" w:sz="0" w:space="0" w:color="auto"/>
      </w:divBdr>
    </w:div>
    <w:div w:id="389814291">
      <w:bodyDiv w:val="1"/>
      <w:marLeft w:val="0"/>
      <w:marRight w:val="0"/>
      <w:marTop w:val="0"/>
      <w:marBottom w:val="0"/>
      <w:divBdr>
        <w:top w:val="none" w:sz="0" w:space="0" w:color="auto"/>
        <w:left w:val="none" w:sz="0" w:space="0" w:color="auto"/>
        <w:bottom w:val="none" w:sz="0" w:space="0" w:color="auto"/>
        <w:right w:val="none" w:sz="0" w:space="0" w:color="auto"/>
      </w:divBdr>
    </w:div>
    <w:div w:id="661394921">
      <w:bodyDiv w:val="1"/>
      <w:marLeft w:val="0"/>
      <w:marRight w:val="0"/>
      <w:marTop w:val="0"/>
      <w:marBottom w:val="0"/>
      <w:divBdr>
        <w:top w:val="none" w:sz="0" w:space="0" w:color="auto"/>
        <w:left w:val="none" w:sz="0" w:space="0" w:color="auto"/>
        <w:bottom w:val="none" w:sz="0" w:space="0" w:color="auto"/>
        <w:right w:val="none" w:sz="0" w:space="0" w:color="auto"/>
      </w:divBdr>
    </w:div>
    <w:div w:id="791479785">
      <w:bodyDiv w:val="1"/>
      <w:marLeft w:val="0"/>
      <w:marRight w:val="0"/>
      <w:marTop w:val="0"/>
      <w:marBottom w:val="0"/>
      <w:divBdr>
        <w:top w:val="none" w:sz="0" w:space="0" w:color="auto"/>
        <w:left w:val="none" w:sz="0" w:space="0" w:color="auto"/>
        <w:bottom w:val="none" w:sz="0" w:space="0" w:color="auto"/>
        <w:right w:val="none" w:sz="0" w:space="0" w:color="auto"/>
      </w:divBdr>
    </w:div>
    <w:div w:id="854880004">
      <w:bodyDiv w:val="1"/>
      <w:marLeft w:val="0"/>
      <w:marRight w:val="0"/>
      <w:marTop w:val="0"/>
      <w:marBottom w:val="0"/>
      <w:divBdr>
        <w:top w:val="none" w:sz="0" w:space="0" w:color="auto"/>
        <w:left w:val="none" w:sz="0" w:space="0" w:color="auto"/>
        <w:bottom w:val="none" w:sz="0" w:space="0" w:color="auto"/>
        <w:right w:val="none" w:sz="0" w:space="0" w:color="auto"/>
      </w:divBdr>
    </w:div>
    <w:div w:id="878008578">
      <w:bodyDiv w:val="1"/>
      <w:marLeft w:val="0"/>
      <w:marRight w:val="0"/>
      <w:marTop w:val="0"/>
      <w:marBottom w:val="0"/>
      <w:divBdr>
        <w:top w:val="none" w:sz="0" w:space="0" w:color="auto"/>
        <w:left w:val="none" w:sz="0" w:space="0" w:color="auto"/>
        <w:bottom w:val="none" w:sz="0" w:space="0" w:color="auto"/>
        <w:right w:val="none" w:sz="0" w:space="0" w:color="auto"/>
      </w:divBdr>
    </w:div>
    <w:div w:id="1078556712">
      <w:bodyDiv w:val="1"/>
      <w:marLeft w:val="0"/>
      <w:marRight w:val="0"/>
      <w:marTop w:val="0"/>
      <w:marBottom w:val="0"/>
      <w:divBdr>
        <w:top w:val="none" w:sz="0" w:space="0" w:color="auto"/>
        <w:left w:val="none" w:sz="0" w:space="0" w:color="auto"/>
        <w:bottom w:val="none" w:sz="0" w:space="0" w:color="auto"/>
        <w:right w:val="none" w:sz="0" w:space="0" w:color="auto"/>
      </w:divBdr>
    </w:div>
    <w:div w:id="1117795281">
      <w:bodyDiv w:val="1"/>
      <w:marLeft w:val="0"/>
      <w:marRight w:val="0"/>
      <w:marTop w:val="0"/>
      <w:marBottom w:val="0"/>
      <w:divBdr>
        <w:top w:val="none" w:sz="0" w:space="0" w:color="auto"/>
        <w:left w:val="none" w:sz="0" w:space="0" w:color="auto"/>
        <w:bottom w:val="none" w:sz="0" w:space="0" w:color="auto"/>
        <w:right w:val="none" w:sz="0" w:space="0" w:color="auto"/>
      </w:divBdr>
    </w:div>
    <w:div w:id="1679768540">
      <w:bodyDiv w:val="1"/>
      <w:marLeft w:val="0"/>
      <w:marRight w:val="0"/>
      <w:marTop w:val="0"/>
      <w:marBottom w:val="0"/>
      <w:divBdr>
        <w:top w:val="none" w:sz="0" w:space="0" w:color="auto"/>
        <w:left w:val="none" w:sz="0" w:space="0" w:color="auto"/>
        <w:bottom w:val="none" w:sz="0" w:space="0" w:color="auto"/>
        <w:right w:val="none" w:sz="0" w:space="0" w:color="auto"/>
      </w:divBdr>
    </w:div>
    <w:div w:id="1705403672">
      <w:bodyDiv w:val="1"/>
      <w:marLeft w:val="0"/>
      <w:marRight w:val="0"/>
      <w:marTop w:val="0"/>
      <w:marBottom w:val="0"/>
      <w:divBdr>
        <w:top w:val="none" w:sz="0" w:space="0" w:color="auto"/>
        <w:left w:val="none" w:sz="0" w:space="0" w:color="auto"/>
        <w:bottom w:val="none" w:sz="0" w:space="0" w:color="auto"/>
        <w:right w:val="none" w:sz="0" w:space="0" w:color="auto"/>
      </w:divBdr>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
    <w:div w:id="19600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A477-9DC1-472D-B44A-89E24488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208</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FCYLF</dc:creator>
  <cp:lastModifiedBy>FCYLF-107</cp:lastModifiedBy>
  <cp:revision>7</cp:revision>
  <cp:lastPrinted>2019-10-23T08:31:00Z</cp:lastPrinted>
  <dcterms:created xsi:type="dcterms:W3CDTF">2019-10-23T08:22:00Z</dcterms:created>
  <dcterms:modified xsi:type="dcterms:W3CDTF">2019-10-23T08:58:00Z</dcterms:modified>
</cp:coreProperties>
</file>